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83" w:rsidRPr="00AE60C2" w:rsidRDefault="006B43C6" w:rsidP="006961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B43C6">
        <w:rPr>
          <w:rFonts w:ascii="Times New Roman" w:eastAsia="Times New Roman" w:hAnsi="Times New Roman" w:cs="Times New Roman"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2pt;height:24.2pt"/>
        </w:pict>
      </w:r>
      <w:r w:rsidR="00696183" w:rsidRPr="00AE60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Додаток </w:t>
      </w:r>
      <w:r w:rsidR="003B2EF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4</w:t>
      </w:r>
    </w:p>
    <w:p w:rsidR="00696183" w:rsidRPr="00AE60C2" w:rsidRDefault="00696183" w:rsidP="006961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E60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до тендерної документації</w:t>
      </w:r>
    </w:p>
    <w:p w:rsidR="00696183" w:rsidRPr="00696183" w:rsidRDefault="00696183" w:rsidP="0069618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9618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(форма)</w:t>
      </w:r>
    </w:p>
    <w:p w:rsidR="00696183" w:rsidRPr="00696183" w:rsidRDefault="00696183" w:rsidP="00696183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18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(ФІРМОВИЙ БЛАНК)</w:t>
      </w:r>
    </w:p>
    <w:p w:rsidR="00696183" w:rsidRPr="00696183" w:rsidRDefault="00696183" w:rsidP="006961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1E28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___ </w:t>
      </w:r>
      <w:proofErr w:type="spellStart"/>
      <w:r w:rsidRPr="001E28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від</w:t>
      </w:r>
      <w:proofErr w:type="spellEnd"/>
      <w:r w:rsidRPr="001E28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___.___.20</w:t>
      </w:r>
      <w:r w:rsidR="00A45BEC" w:rsidRPr="001E28CC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24</w:t>
      </w:r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                           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proofErr w:type="gramStart"/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Тендерному</w:t>
      </w:r>
      <w:proofErr w:type="gramEnd"/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комітету</w:t>
      </w:r>
    </w:p>
    <w:p w:rsidR="00696183" w:rsidRPr="00696183" w:rsidRDefault="00696183" w:rsidP="0069618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  <w:r w:rsidRPr="0069618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  <w:t>ПАТ «Сумихімпром»</w:t>
      </w:r>
    </w:p>
    <w:p w:rsidR="00696183" w:rsidRPr="000F7991" w:rsidRDefault="00696183" w:rsidP="00AB7059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F799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ДОВІДКА</w:t>
      </w:r>
    </w:p>
    <w:p w:rsidR="00A53301" w:rsidRPr="00A53301" w:rsidRDefault="00696183" w:rsidP="00A53301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9618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9618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Цією довідкою _________________________</w:t>
      </w:r>
      <w:r w:rsidRPr="0069618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96183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>(зазначити назву учасника)</w:t>
      </w:r>
      <w:r w:rsidRPr="0069618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9618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повідомляємо</w:t>
      </w:r>
      <w:r w:rsidRPr="0069618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9618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наявність працівників відповідної кваліфікації, які мають необхідні знання та досвід, будуть залучені </w:t>
      </w:r>
      <w:r w:rsidR="001E28C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надання</w:t>
      </w:r>
      <w:r w:rsidRPr="0069618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2028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послуги</w:t>
      </w:r>
      <w:r w:rsidRPr="0069618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 предметом закупівлі, </w:t>
      </w:r>
      <w:proofErr w:type="spellStart"/>
      <w:r w:rsidRPr="0042028F">
        <w:rPr>
          <w:rFonts w:ascii="Times New Roman" w:hAnsi="Times New Roman" w:cs="Times New Roman"/>
          <w:sz w:val="26"/>
          <w:szCs w:val="26"/>
          <w:lang w:val="uk-UA"/>
        </w:rPr>
        <w:t>ДК</w:t>
      </w:r>
      <w:proofErr w:type="spellEnd"/>
      <w:r w:rsidRPr="0042028F">
        <w:rPr>
          <w:rFonts w:ascii="Times New Roman" w:hAnsi="Times New Roman" w:cs="Times New Roman"/>
          <w:sz w:val="26"/>
          <w:szCs w:val="26"/>
          <w:lang w:val="uk-UA"/>
        </w:rPr>
        <w:t xml:space="preserve"> 021:2015</w:t>
      </w:r>
      <w:r w:rsidRPr="00A53301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</w:t>
      </w:r>
      <w:r w:rsidR="00A53301" w:rsidRPr="00A53301">
        <w:rPr>
          <w:rFonts w:ascii="Times New Roman" w:hAnsi="Times New Roman" w:cs="Times New Roman"/>
          <w:spacing w:val="-7"/>
          <w:sz w:val="26"/>
          <w:szCs w:val="26"/>
          <w:lang w:val="uk-UA"/>
        </w:rPr>
        <w:t xml:space="preserve">71630000-3 </w:t>
      </w:r>
      <w:r w:rsidR="00A53301" w:rsidRPr="00A53301">
        <w:rPr>
          <w:rFonts w:ascii="Times New Roman" w:hAnsi="Times New Roman" w:cs="Times New Roman"/>
          <w:sz w:val="26"/>
          <w:szCs w:val="26"/>
          <w:lang w:val="uk-UA"/>
        </w:rPr>
        <w:t>Послуги з технічного огляду та випробовувань</w:t>
      </w:r>
      <w:r w:rsidR="00A53301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 w:rsidR="00A53301" w:rsidRPr="00A53301">
        <w:rPr>
          <w:rFonts w:ascii="Times New Roman" w:hAnsi="Times New Roman" w:cs="Times New Roman"/>
          <w:sz w:val="26"/>
          <w:szCs w:val="26"/>
          <w:lang w:val="uk-UA"/>
        </w:rPr>
        <w:t>Послуги з проведення технічних оглядів та експертного обстеження обладнання</w:t>
      </w:r>
      <w:r w:rsidR="00B0743A" w:rsidRPr="00B074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743A" w:rsidRPr="00B0743A">
        <w:rPr>
          <w:rFonts w:ascii="Times New Roman" w:hAnsi="Times New Roman"/>
          <w:sz w:val="26"/>
          <w:szCs w:val="26"/>
          <w:lang w:val="uk-UA"/>
        </w:rPr>
        <w:t>підвищеної небезпеки</w:t>
      </w:r>
      <w:r w:rsidR="00A53301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5950DE">
        <w:rPr>
          <w:rFonts w:ascii="Times New Roman" w:hAnsi="Times New Roman" w:cs="Times New Roman"/>
          <w:sz w:val="26"/>
          <w:szCs w:val="26"/>
          <w:lang w:val="uk-UA"/>
        </w:rPr>
        <w:t>,</w:t>
      </w:r>
    </w:p>
    <w:p w:rsidR="00696183" w:rsidRPr="00696183" w:rsidRDefault="000F7991" w:rsidP="00696183">
      <w:pPr>
        <w:spacing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proofErr w:type="spellStart"/>
      <w:r w:rsidR="00696183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окрема</w:t>
      </w:r>
      <w:proofErr w:type="spellEnd"/>
      <w:r w:rsidR="0069618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tbl>
      <w:tblPr>
        <w:tblW w:w="9885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6"/>
        <w:gridCol w:w="3665"/>
        <w:gridCol w:w="2780"/>
        <w:gridCol w:w="2094"/>
      </w:tblGrid>
      <w:tr w:rsidR="00696183" w:rsidRPr="00696183" w:rsidTr="000F7991">
        <w:tc>
          <w:tcPr>
            <w:tcW w:w="1346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№ </w:t>
            </w:r>
            <w:proofErr w:type="spellStart"/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proofErr w:type="spellEnd"/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proofErr w:type="gramStart"/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665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ІБ</w:t>
            </w:r>
          </w:p>
        </w:tc>
        <w:tc>
          <w:tcPr>
            <w:tcW w:w="2780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Посада (</w:t>
            </w:r>
            <w:proofErr w:type="spellStart"/>
            <w:proofErr w:type="gramStart"/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спец</w:t>
            </w:r>
            <w:proofErr w:type="gramEnd"/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іальність</w:t>
            </w:r>
            <w:proofErr w:type="spellEnd"/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094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Досвід</w:t>
            </w:r>
            <w:proofErr w:type="spellEnd"/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роботи</w:t>
            </w:r>
            <w:proofErr w:type="spellEnd"/>
          </w:p>
        </w:tc>
      </w:tr>
      <w:tr w:rsidR="00696183" w:rsidRPr="00696183" w:rsidTr="000F7991">
        <w:tc>
          <w:tcPr>
            <w:tcW w:w="1346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65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80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94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96183" w:rsidRPr="00696183" w:rsidTr="000F7991">
        <w:tc>
          <w:tcPr>
            <w:tcW w:w="1346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65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80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94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96183" w:rsidRPr="00696183" w:rsidTr="000F7991">
        <w:tc>
          <w:tcPr>
            <w:tcW w:w="1346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65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80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94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61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96183" w:rsidRPr="00696183" w:rsidTr="000F7991">
        <w:tc>
          <w:tcPr>
            <w:tcW w:w="1346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…</w:t>
            </w:r>
          </w:p>
        </w:tc>
        <w:tc>
          <w:tcPr>
            <w:tcW w:w="3665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0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4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696183" w:rsidRPr="00696183" w:rsidRDefault="00696183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F7991" w:rsidRPr="00696183" w:rsidTr="000F7991">
        <w:tc>
          <w:tcPr>
            <w:tcW w:w="1346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0F7991" w:rsidRDefault="000F7991" w:rsidP="0069618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…</w:t>
            </w:r>
          </w:p>
        </w:tc>
        <w:tc>
          <w:tcPr>
            <w:tcW w:w="3665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0F7991" w:rsidRPr="00696183" w:rsidRDefault="000F7991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0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0F7991" w:rsidRPr="00696183" w:rsidRDefault="000F7991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4" w:type="dxa"/>
            <w:shd w:val="clear" w:color="auto" w:fill="auto"/>
            <w:tcMar>
              <w:top w:w="188" w:type="dxa"/>
              <w:left w:w="188" w:type="dxa"/>
              <w:bottom w:w="188" w:type="dxa"/>
              <w:right w:w="188" w:type="dxa"/>
            </w:tcMar>
            <w:hideMark/>
          </w:tcPr>
          <w:p w:rsidR="000F7991" w:rsidRPr="00696183" w:rsidRDefault="000F7991" w:rsidP="00696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32E5F" w:rsidRDefault="00732E5F" w:rsidP="00732E5F">
      <w:pPr>
        <w:widowControl w:val="0"/>
        <w:tabs>
          <w:tab w:val="left" w:pos="405"/>
        </w:tabs>
        <w:spacing w:after="0" w:line="240" w:lineRule="auto"/>
        <w:ind w:left="264" w:right="9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2E5F" w:rsidRPr="00732E5F" w:rsidRDefault="000F7991" w:rsidP="00732E5F">
      <w:pPr>
        <w:widowControl w:val="0"/>
        <w:tabs>
          <w:tab w:val="left" w:pos="405"/>
        </w:tabs>
        <w:spacing w:after="0" w:line="240" w:lineRule="auto"/>
        <w:ind w:left="264" w:right="9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F799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довідки додаються</w:t>
      </w:r>
      <w:r w:rsidR="00732E5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732E5F" w:rsidRPr="00732E5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копії посвідчень працівників, зазначених у довідці, які підтверджують їх кваліфікацію на право проведення технічного огляду та/або експертного обстеження</w:t>
      </w:r>
      <w:r w:rsidR="00B0743A" w:rsidRPr="00B074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0743A" w:rsidRPr="00A53301">
        <w:rPr>
          <w:rFonts w:ascii="Times New Roman" w:hAnsi="Times New Roman" w:cs="Times New Roman"/>
          <w:sz w:val="26"/>
          <w:szCs w:val="26"/>
          <w:lang w:val="uk-UA"/>
        </w:rPr>
        <w:t>обладнання</w:t>
      </w:r>
      <w:r w:rsidR="00B0743A" w:rsidRPr="00B074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743A" w:rsidRPr="00B0743A">
        <w:rPr>
          <w:rFonts w:ascii="Times New Roman" w:hAnsi="Times New Roman"/>
          <w:sz w:val="26"/>
          <w:szCs w:val="26"/>
          <w:lang w:val="uk-UA"/>
        </w:rPr>
        <w:t>підвищеної небезпеки</w:t>
      </w:r>
      <w:r w:rsidR="00732E5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696183" w:rsidRDefault="00696183" w:rsidP="00696183">
      <w:pPr>
        <w:spacing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E60C2" w:rsidRPr="00FD063E" w:rsidRDefault="00AE60C2" w:rsidP="00AE60C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D063E">
        <w:rPr>
          <w:rFonts w:ascii="Times New Roman" w:hAnsi="Times New Roman" w:cs="Times New Roman"/>
          <w:b/>
          <w:bCs/>
          <w:sz w:val="24"/>
          <w:szCs w:val="24"/>
        </w:rPr>
        <w:t>Керівник</w:t>
      </w:r>
      <w:proofErr w:type="spellEnd"/>
      <w:r w:rsidRPr="00FD063E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FD063E">
        <w:rPr>
          <w:rFonts w:ascii="Times New Roman" w:hAnsi="Times New Roman" w:cs="Times New Roman"/>
          <w:b/>
          <w:bCs/>
          <w:sz w:val="24"/>
          <w:szCs w:val="24"/>
        </w:rPr>
        <w:t>уповн</w:t>
      </w:r>
      <w:r>
        <w:rPr>
          <w:rFonts w:ascii="Times New Roman" w:hAnsi="Times New Roman" w:cs="Times New Roman"/>
          <w:b/>
          <w:bCs/>
          <w:sz w:val="24"/>
          <w:szCs w:val="24"/>
        </w:rPr>
        <w:t>оважена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особа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учасника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     </w:t>
      </w:r>
      <w:r w:rsidRPr="00FD063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Pr="00FD063E">
        <w:rPr>
          <w:rFonts w:ascii="Times New Roman" w:hAnsi="Times New Roman" w:cs="Times New Roman"/>
          <w:sz w:val="24"/>
          <w:szCs w:val="24"/>
        </w:rPr>
        <w:t>особистий</w:t>
      </w:r>
      <w:proofErr w:type="spellEnd"/>
      <w:r w:rsidRPr="00FD063E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proofErr w:type="gramStart"/>
      <w:r w:rsidRPr="00FD063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D063E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   </w:t>
      </w:r>
      <w:proofErr w:type="spellStart"/>
      <w:r w:rsidRPr="00FD063E">
        <w:rPr>
          <w:rFonts w:ascii="Times New Roman" w:hAnsi="Times New Roman" w:cs="Times New Roman"/>
          <w:sz w:val="24"/>
          <w:szCs w:val="24"/>
        </w:rPr>
        <w:t>власне</w:t>
      </w:r>
      <w:proofErr w:type="spellEnd"/>
      <w:r w:rsidRPr="00FD0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63E">
        <w:rPr>
          <w:rFonts w:ascii="Times New Roman" w:hAnsi="Times New Roman" w:cs="Times New Roman"/>
          <w:sz w:val="24"/>
          <w:szCs w:val="24"/>
        </w:rPr>
        <w:t>ім’я</w:t>
      </w:r>
      <w:proofErr w:type="spellEnd"/>
      <w:r w:rsidRPr="00FD063E">
        <w:rPr>
          <w:rFonts w:ascii="Times New Roman" w:hAnsi="Times New Roman" w:cs="Times New Roman"/>
          <w:sz w:val="24"/>
          <w:szCs w:val="24"/>
        </w:rPr>
        <w:t xml:space="preserve"> ПРІЗВИЩЕ</w:t>
      </w:r>
    </w:p>
    <w:p w:rsidR="00EC1ED8" w:rsidRPr="00696183" w:rsidRDefault="00AE60C2" w:rsidP="000F79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D063E">
        <w:rPr>
          <w:rFonts w:ascii="Times New Roman" w:hAnsi="Times New Roman" w:cs="Times New Roman"/>
          <w:i/>
          <w:iCs/>
          <w:sz w:val="20"/>
          <w:szCs w:val="20"/>
        </w:rPr>
        <w:t>Печатка (</w:t>
      </w:r>
      <w:proofErr w:type="gramStart"/>
      <w:r w:rsidRPr="00FD063E">
        <w:rPr>
          <w:rFonts w:ascii="Times New Roman" w:hAnsi="Times New Roman" w:cs="Times New Roman"/>
          <w:i/>
          <w:iCs/>
          <w:sz w:val="20"/>
          <w:szCs w:val="20"/>
        </w:rPr>
        <w:t>у</w:t>
      </w:r>
      <w:proofErr w:type="gramEnd"/>
      <w:r w:rsidRPr="00FD063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D063E">
        <w:rPr>
          <w:rFonts w:ascii="Times New Roman" w:hAnsi="Times New Roman" w:cs="Times New Roman"/>
          <w:i/>
          <w:iCs/>
          <w:sz w:val="20"/>
          <w:szCs w:val="20"/>
        </w:rPr>
        <w:t>разі</w:t>
      </w:r>
      <w:proofErr w:type="spellEnd"/>
      <w:r w:rsidRPr="00FD063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D063E">
        <w:rPr>
          <w:rFonts w:ascii="Times New Roman" w:hAnsi="Times New Roman" w:cs="Times New Roman"/>
          <w:i/>
          <w:iCs/>
          <w:sz w:val="20"/>
          <w:szCs w:val="20"/>
        </w:rPr>
        <w:t>її</w:t>
      </w:r>
      <w:proofErr w:type="spellEnd"/>
      <w:r w:rsidRPr="00FD063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D063E">
        <w:rPr>
          <w:rFonts w:ascii="Times New Roman" w:hAnsi="Times New Roman" w:cs="Times New Roman"/>
          <w:i/>
          <w:iCs/>
          <w:sz w:val="20"/>
          <w:szCs w:val="20"/>
        </w:rPr>
        <w:t>використання</w:t>
      </w:r>
      <w:proofErr w:type="spellEnd"/>
      <w:r w:rsidRPr="00FD063E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sectPr w:rsidR="00EC1ED8" w:rsidRPr="00696183" w:rsidSect="00EC1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1">
    <w:nsid w:val="3C901F8E"/>
    <w:multiLevelType w:val="hybridMultilevel"/>
    <w:tmpl w:val="9FB6A6FC"/>
    <w:lvl w:ilvl="0" w:tplc="19CE474A">
      <w:numFmt w:val="bullet"/>
      <w:lvlText w:val="-"/>
      <w:lvlJc w:val="left"/>
      <w:pPr>
        <w:ind w:left="106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6183"/>
    <w:rsid w:val="00013FB0"/>
    <w:rsid w:val="000A30CF"/>
    <w:rsid w:val="000F7991"/>
    <w:rsid w:val="001E28CC"/>
    <w:rsid w:val="002C2067"/>
    <w:rsid w:val="003B2EF9"/>
    <w:rsid w:val="003F4E63"/>
    <w:rsid w:val="0042028F"/>
    <w:rsid w:val="004A1CE9"/>
    <w:rsid w:val="004E325B"/>
    <w:rsid w:val="005950DE"/>
    <w:rsid w:val="00696183"/>
    <w:rsid w:val="006B43C6"/>
    <w:rsid w:val="00732E5F"/>
    <w:rsid w:val="008F097D"/>
    <w:rsid w:val="00987B9A"/>
    <w:rsid w:val="00A45BEC"/>
    <w:rsid w:val="00A53301"/>
    <w:rsid w:val="00AB7059"/>
    <w:rsid w:val="00AD17D6"/>
    <w:rsid w:val="00AE60C2"/>
    <w:rsid w:val="00B0743A"/>
    <w:rsid w:val="00CF75E7"/>
    <w:rsid w:val="00E222B5"/>
    <w:rsid w:val="00E8443F"/>
    <w:rsid w:val="00EC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6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A53301"/>
    <w:pPr>
      <w:suppressAutoHyphens/>
      <w:ind w:left="720"/>
      <w:contextualSpacing/>
    </w:pPr>
    <w:rPr>
      <w:rFonts w:ascii="Calibri" w:eastAsia="Calibri" w:hAnsi="Calibri" w:cs="Calibri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9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8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7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1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48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88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80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9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62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43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3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"Сумыхмпром"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l.yo.sumera</dc:creator>
  <cp:lastModifiedBy>m.v.kuzova</cp:lastModifiedBy>
  <cp:revision>6</cp:revision>
  <dcterms:created xsi:type="dcterms:W3CDTF">2024-10-09T09:18:00Z</dcterms:created>
  <dcterms:modified xsi:type="dcterms:W3CDTF">2024-10-10T09:50:00Z</dcterms:modified>
</cp:coreProperties>
</file>